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D6F5" w14:textId="77777777" w:rsidR="00D25B4A" w:rsidRDefault="00000000">
      <w:pPr>
        <w:spacing w:after="619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8F16B17" w14:textId="77777777" w:rsidR="00D25B4A" w:rsidRDefault="00000000">
      <w:pPr>
        <w:spacing w:after="180"/>
        <w:ind w:left="68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F213C2" wp14:editId="2FECCD2C">
                <wp:simplePos x="0" y="0"/>
                <wp:positionH relativeFrom="column">
                  <wp:posOffset>4361257</wp:posOffset>
                </wp:positionH>
                <wp:positionV relativeFrom="paragraph">
                  <wp:posOffset>80773</wp:posOffset>
                </wp:positionV>
                <wp:extent cx="1638300" cy="971550"/>
                <wp:effectExtent l="0" t="0" r="0" b="0"/>
                <wp:wrapSquare wrapText="bothSides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971550"/>
                          <a:chOff x="0" y="0"/>
                          <a:chExt cx="1638300" cy="97155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35128" y="365080"/>
                            <a:ext cx="115765" cy="329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5F38E" w14:textId="77777777" w:rsidR="00D25B4A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2F5496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3" style="width:129pt;height:76.5pt;position:absolute;mso-position-horizontal-relative:text;mso-position-horizontal:absolute;margin-left:343.406pt;mso-position-vertical-relative:text;margin-top:6.36005pt;" coordsize="16383,9715">
                <v:rect id="Rectangle 17" style="position:absolute;width:1157;height:3299;left:1351;top:3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2f5496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9" style="position:absolute;width:16383;height:9715;left:0;top: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b/>
          <w:sz w:val="40"/>
        </w:rPr>
        <w:t xml:space="preserve"> </w:t>
      </w:r>
      <w:r>
        <w:rPr>
          <w:b/>
          <w:sz w:val="40"/>
        </w:rPr>
        <w:tab/>
        <w:t xml:space="preserve"> </w:t>
      </w:r>
      <w:r>
        <w:rPr>
          <w:b/>
          <w:sz w:val="40"/>
        </w:rPr>
        <w:tab/>
        <w:t xml:space="preserve"> </w:t>
      </w:r>
    </w:p>
    <w:p w14:paraId="10A63563" w14:textId="77777777" w:rsidR="00D25B4A" w:rsidRDefault="00000000">
      <w:pPr>
        <w:spacing w:after="78"/>
      </w:pPr>
      <w:r>
        <w:rPr>
          <w:rFonts w:ascii="Verdana" w:eastAsia="Verdana" w:hAnsi="Verdana" w:cs="Verdana"/>
          <w:b/>
          <w:color w:val="2F5496"/>
          <w:sz w:val="40"/>
        </w:rPr>
        <w:t xml:space="preserve">ZOMERAVONDBRIDGE 2026  </w:t>
      </w:r>
    </w:p>
    <w:p w14:paraId="535ADD3F" w14:textId="77777777" w:rsidR="00D25B4A" w:rsidRDefault="00000000">
      <w:pPr>
        <w:spacing w:after="121"/>
      </w:pPr>
      <w:r>
        <w:rPr>
          <w:rFonts w:ascii="Verdana" w:eastAsia="Verdana" w:hAnsi="Verdana" w:cs="Verdana"/>
          <w:sz w:val="32"/>
        </w:rPr>
        <w:t xml:space="preserve"> </w:t>
      </w:r>
    </w:p>
    <w:p w14:paraId="5FE6A243" w14:textId="77777777" w:rsidR="00D25B4A" w:rsidRDefault="00000000">
      <w:pPr>
        <w:spacing w:after="118"/>
      </w:pPr>
      <w:r>
        <w:rPr>
          <w:rFonts w:ascii="Verdana" w:eastAsia="Verdana" w:hAnsi="Verdana" w:cs="Verdana"/>
          <w:sz w:val="28"/>
        </w:rPr>
        <w:t xml:space="preserve"> </w:t>
      </w:r>
    </w:p>
    <w:p w14:paraId="2DEBBF28" w14:textId="77777777" w:rsidR="00D25B4A" w:rsidRDefault="00000000">
      <w:pPr>
        <w:spacing w:after="202" w:line="258" w:lineRule="auto"/>
      </w:pPr>
      <w:r>
        <w:rPr>
          <w:rFonts w:ascii="Verdana" w:eastAsia="Verdana" w:hAnsi="Verdana" w:cs="Verdana"/>
          <w:b/>
          <w:i/>
          <w:sz w:val="24"/>
        </w:rPr>
        <w:t xml:space="preserve">Bridgeclub Leerdam organiseert weer een zomeravondcompetitie die openstaat voor leden en niet-leden. </w:t>
      </w:r>
    </w:p>
    <w:p w14:paraId="48111AB4" w14:textId="77777777" w:rsidR="00D25B4A" w:rsidRDefault="00000000">
      <w:pPr>
        <w:spacing w:after="97"/>
      </w:pPr>
      <w:r>
        <w:rPr>
          <w:rFonts w:ascii="Verdana" w:eastAsia="Verdana" w:hAnsi="Verdana" w:cs="Verdana"/>
          <w:b/>
          <w:i/>
          <w:sz w:val="28"/>
        </w:rPr>
        <w:t xml:space="preserve"> </w:t>
      </w:r>
    </w:p>
    <w:p w14:paraId="533A3592" w14:textId="77777777" w:rsidR="00D25B4A" w:rsidRDefault="00000000">
      <w:pPr>
        <w:spacing w:after="0"/>
      </w:pPr>
      <w:r>
        <w:rPr>
          <w:rFonts w:ascii="Verdana" w:eastAsia="Verdana" w:hAnsi="Verdana" w:cs="Verdana"/>
        </w:rPr>
        <w:t xml:space="preserve"> </w:t>
      </w:r>
    </w:p>
    <w:tbl>
      <w:tblPr>
        <w:tblStyle w:val="TableGrid"/>
        <w:tblW w:w="95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7459"/>
      </w:tblGrid>
      <w:tr w:rsidR="00D25B4A" w14:paraId="1EBA3360" w14:textId="77777777">
        <w:trPr>
          <w:trHeight w:val="3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B25F522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>Startdatum</w:t>
            </w:r>
            <w:r>
              <w:rPr>
                <w:rFonts w:ascii="Verdana" w:eastAsia="Verdana" w:hAnsi="Verdana" w:cs="Verdana"/>
              </w:rPr>
              <w:t xml:space="preserve">: 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7A3A040C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maandag 15 juni 2026. </w:t>
            </w:r>
          </w:p>
        </w:tc>
      </w:tr>
      <w:tr w:rsidR="00D25B4A" w14:paraId="12C0449F" w14:textId="77777777">
        <w:trPr>
          <w:trHeight w:val="4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1BCD2" w14:textId="77777777" w:rsidR="00D25B4A" w:rsidRDefault="00000000">
            <w:pPr>
              <w:tabs>
                <w:tab w:val="center" w:pos="1416"/>
              </w:tabs>
              <w:spacing w:after="0"/>
            </w:pPr>
            <w:r>
              <w:rPr>
                <w:rFonts w:ascii="Verdana" w:eastAsia="Verdana" w:hAnsi="Verdana" w:cs="Verdana"/>
                <w:i/>
              </w:rPr>
              <w:t>Totaal</w:t>
            </w:r>
            <w:r>
              <w:rPr>
                <w:rFonts w:ascii="Verdana" w:eastAsia="Verdana" w:hAnsi="Verdana" w:cs="Verdana"/>
              </w:rPr>
              <w:t xml:space="preserve">: 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A10D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11 avonden </w:t>
            </w:r>
          </w:p>
        </w:tc>
      </w:tr>
      <w:tr w:rsidR="00D25B4A" w14:paraId="756A7E1A" w14:textId="77777777">
        <w:trPr>
          <w:trHeight w:val="4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3384" w14:textId="77777777" w:rsidR="00D25B4A" w:rsidRDefault="00000000">
            <w:pPr>
              <w:tabs>
                <w:tab w:val="center" w:pos="1416"/>
              </w:tabs>
              <w:spacing w:after="0"/>
            </w:pPr>
            <w:r>
              <w:rPr>
                <w:rFonts w:ascii="Verdana" w:eastAsia="Verdana" w:hAnsi="Verdana" w:cs="Verdana"/>
                <w:i/>
              </w:rPr>
              <w:t>Data</w:t>
            </w:r>
            <w:r>
              <w:rPr>
                <w:rFonts w:ascii="Verdana" w:eastAsia="Verdana" w:hAnsi="Verdana" w:cs="Verdana"/>
              </w:rPr>
              <w:t xml:space="preserve">: 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5227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15-6, 22-6, 29-6, 6-7, 13-7, 20-7, 27-7, 3-8, 10-8, 17-8, 24-8 </w:t>
            </w:r>
          </w:p>
        </w:tc>
      </w:tr>
      <w:tr w:rsidR="00D25B4A" w14:paraId="1B8CBC72" w14:textId="77777777">
        <w:trPr>
          <w:trHeight w:val="73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174A6C8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>Kosten</w:t>
            </w:r>
            <w:r>
              <w:rPr>
                <w:rFonts w:ascii="Verdana" w:eastAsia="Verdana" w:hAnsi="Verdana" w:cs="Verdana"/>
              </w:rPr>
              <w:t xml:space="preserve">: 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F988" w14:textId="39361FAE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>€ 2,50</w:t>
            </w:r>
            <w:r w:rsidR="00157A47">
              <w:rPr>
                <w:rFonts w:ascii="Verdana" w:eastAsia="Verdana" w:hAnsi="Verdana" w:cs="Verdana"/>
              </w:rPr>
              <w:t xml:space="preserve"> per persoon</w:t>
            </w:r>
            <w:r>
              <w:rPr>
                <w:rFonts w:ascii="Verdana" w:eastAsia="Verdana" w:hAnsi="Verdana" w:cs="Verdana"/>
              </w:rPr>
              <w:t xml:space="preserve">. S.v.p. zoveel mogelijk gepast betalen. </w:t>
            </w:r>
          </w:p>
          <w:p w14:paraId="7C27BD0E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Ook is het mogelijk om digitaal te betalen via een QR-code.  </w:t>
            </w:r>
          </w:p>
        </w:tc>
      </w:tr>
      <w:tr w:rsidR="00D25B4A" w14:paraId="5FBAD11F" w14:textId="77777777">
        <w:trPr>
          <w:trHeight w:val="4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2CB9" w14:textId="77777777" w:rsidR="00D25B4A" w:rsidRDefault="00000000">
            <w:pPr>
              <w:tabs>
                <w:tab w:val="center" w:pos="1416"/>
              </w:tabs>
              <w:spacing w:after="0"/>
            </w:pPr>
            <w:r>
              <w:rPr>
                <w:rFonts w:ascii="Verdana" w:eastAsia="Verdana" w:hAnsi="Verdana" w:cs="Verdana"/>
                <w:i/>
              </w:rPr>
              <w:t>Locatie</w:t>
            </w:r>
            <w:r>
              <w:rPr>
                <w:rFonts w:ascii="Verdana" w:eastAsia="Verdana" w:hAnsi="Verdana" w:cs="Verdana"/>
              </w:rPr>
              <w:t xml:space="preserve">: 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E5760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Het Dak, Tiendweg 9A, 4142 EG Leerdam </w:t>
            </w:r>
          </w:p>
        </w:tc>
      </w:tr>
      <w:tr w:rsidR="00D25B4A" w14:paraId="0A2AE69E" w14:textId="77777777">
        <w:trPr>
          <w:trHeight w:val="123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CF57009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>Inschrijven</w:t>
            </w:r>
            <w:r>
              <w:rPr>
                <w:rFonts w:ascii="Verdana" w:eastAsia="Verdana" w:hAnsi="Verdana" w:cs="Verdana"/>
              </w:rPr>
              <w:t xml:space="preserve">: 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0ED7DC4B" w14:textId="77777777" w:rsidR="00D25B4A" w:rsidRDefault="00000000">
            <w:pPr>
              <w:spacing w:after="0"/>
              <w:ind w:right="77"/>
            </w:pPr>
            <w:r>
              <w:rPr>
                <w:rFonts w:ascii="Verdana" w:eastAsia="Verdana" w:hAnsi="Verdana" w:cs="Verdana"/>
              </w:rPr>
              <w:t xml:space="preserve">In de zaal </w:t>
            </w:r>
            <w:r>
              <w:rPr>
                <w:rFonts w:ascii="Verdana" w:eastAsia="Verdana" w:hAnsi="Verdana" w:cs="Verdana"/>
                <w:b/>
              </w:rPr>
              <w:t>tot 19.15 uur</w:t>
            </w:r>
            <w:r>
              <w:rPr>
                <w:rFonts w:ascii="Verdana" w:eastAsia="Verdana" w:hAnsi="Verdana" w:cs="Verdana"/>
              </w:rPr>
              <w:t xml:space="preserve"> op de desbetreffende speelavond in verband met de aanmelding als bridgepaar en de betaling.  Wees op tijd. De wedstrijdleiding heeft de tijd nodig om haar werk te doen. </w:t>
            </w:r>
          </w:p>
        </w:tc>
      </w:tr>
      <w:tr w:rsidR="00D25B4A" w14:paraId="51486DFA" w14:textId="77777777">
        <w:trPr>
          <w:trHeight w:val="37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ADDE5CF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 xml:space="preserve">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1DC608B3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 xml:space="preserve"> </w:t>
            </w:r>
          </w:p>
        </w:tc>
      </w:tr>
      <w:tr w:rsidR="00D25B4A" w14:paraId="0C28FAB4" w14:textId="77777777">
        <w:trPr>
          <w:trHeight w:val="4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FFD70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>Aantal lijnen</w:t>
            </w:r>
            <w:r>
              <w:rPr>
                <w:rFonts w:ascii="Verdana" w:eastAsia="Verdana" w:hAnsi="Verdana" w:cs="Verdana"/>
              </w:rPr>
              <w:t xml:space="preserve">: 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A7ED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Afhankelijk van het aantal deelnemende paren.  </w:t>
            </w:r>
          </w:p>
        </w:tc>
      </w:tr>
      <w:tr w:rsidR="00D25B4A" w14:paraId="4D2261C3" w14:textId="77777777">
        <w:trPr>
          <w:trHeight w:val="4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896F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>Aanvang</w:t>
            </w:r>
            <w:r>
              <w:rPr>
                <w:rFonts w:ascii="Verdana" w:eastAsia="Verdana" w:hAnsi="Verdana" w:cs="Verdana"/>
              </w:rPr>
              <w:t xml:space="preserve">:  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2A16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19.30 uur.  </w:t>
            </w:r>
          </w:p>
        </w:tc>
      </w:tr>
      <w:tr w:rsidR="00D25B4A" w14:paraId="3E614A56" w14:textId="77777777">
        <w:trPr>
          <w:trHeight w:val="4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D5287" w14:textId="77777777" w:rsidR="00D25B4A" w:rsidRDefault="00000000">
            <w:pPr>
              <w:tabs>
                <w:tab w:val="center" w:pos="1416"/>
              </w:tabs>
              <w:spacing w:after="0"/>
            </w:pPr>
            <w:r>
              <w:rPr>
                <w:rFonts w:ascii="Verdana" w:eastAsia="Verdana" w:hAnsi="Verdana" w:cs="Verdana"/>
                <w:i/>
              </w:rPr>
              <w:t>Einde</w:t>
            </w:r>
            <w:r>
              <w:rPr>
                <w:rFonts w:ascii="Verdana" w:eastAsia="Verdana" w:hAnsi="Verdana" w:cs="Verdana"/>
              </w:rPr>
              <w:t xml:space="preserve">: 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3D2F9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+/- 23.00 uur </w:t>
            </w:r>
          </w:p>
        </w:tc>
      </w:tr>
      <w:tr w:rsidR="00D25B4A" w14:paraId="64A46F89" w14:textId="77777777">
        <w:trPr>
          <w:trHeight w:val="62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6DA1B4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  <w:i/>
              </w:rPr>
              <w:t>Prijzen</w:t>
            </w:r>
            <w:r>
              <w:rPr>
                <w:rFonts w:ascii="Verdana" w:eastAsia="Verdana" w:hAnsi="Verdana" w:cs="Verdana"/>
              </w:rPr>
              <w:t xml:space="preserve">:  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155C6" w14:textId="77777777" w:rsidR="00D25B4A" w:rsidRDefault="00000000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Om in aanmerking te komen voor een prijs, moet minimaal 7 keer meegedaan zijn. </w:t>
            </w:r>
          </w:p>
        </w:tc>
      </w:tr>
    </w:tbl>
    <w:p w14:paraId="1357B61C" w14:textId="77777777" w:rsidR="00ED137E" w:rsidRDefault="00ED137E"/>
    <w:sectPr w:rsidR="00ED137E">
      <w:pgSz w:w="11906" w:h="16838"/>
      <w:pgMar w:top="1440" w:right="1167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4A"/>
    <w:rsid w:val="00157A47"/>
    <w:rsid w:val="009C08E4"/>
    <w:rsid w:val="00D25B4A"/>
    <w:rsid w:val="00E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1E5A"/>
  <w15:docId w15:val="{20547DA1-8DA2-4572-B9CD-13967FE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Groeneweg</dc:creator>
  <cp:keywords/>
  <cp:lastModifiedBy>Niels de Haan</cp:lastModifiedBy>
  <cp:revision>2</cp:revision>
  <dcterms:created xsi:type="dcterms:W3CDTF">2026-05-21T19:03:00Z</dcterms:created>
  <dcterms:modified xsi:type="dcterms:W3CDTF">2026-05-21T19:03:00Z</dcterms:modified>
</cp:coreProperties>
</file>